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54" w:rsidRPr="00E22DC0" w:rsidRDefault="00C85270" w:rsidP="00326BEF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BA394F">
        <w:rPr>
          <w:sz w:val="22"/>
          <w:szCs w:val="22"/>
        </w:rPr>
        <w:t>«</w:t>
      </w:r>
      <w:r w:rsidR="00532A54" w:rsidRPr="00E22DC0">
        <w:rPr>
          <w:sz w:val="22"/>
          <w:szCs w:val="22"/>
        </w:rPr>
        <w:t>УТВЕРЖДАЮ</w:t>
      </w:r>
      <w:r w:rsidR="00BA394F">
        <w:rPr>
          <w:sz w:val="22"/>
          <w:szCs w:val="22"/>
        </w:rPr>
        <w:t>»</w:t>
      </w:r>
      <w:r w:rsidR="00326BEF">
        <w:rPr>
          <w:sz w:val="22"/>
          <w:szCs w:val="22"/>
        </w:rPr>
        <w:t xml:space="preserve"> </w:t>
      </w:r>
      <w:r w:rsidR="00532A54" w:rsidRPr="00E22DC0">
        <w:rPr>
          <w:sz w:val="22"/>
          <w:szCs w:val="22"/>
        </w:rPr>
        <w:t>Директор</w:t>
      </w:r>
    </w:p>
    <w:p w:rsidR="00532A54" w:rsidRPr="00E22DC0" w:rsidRDefault="00326BEF" w:rsidP="00532A54">
      <w:pPr>
        <w:pStyle w:val="a3"/>
        <w:jc w:val="right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АНО</w:t>
      </w:r>
      <w:r w:rsidR="00BA394F">
        <w:rPr>
          <w:sz w:val="22"/>
          <w:szCs w:val="22"/>
        </w:rPr>
        <w:t xml:space="preserve"> ДПО «Главная дорога»</w:t>
      </w:r>
      <w:r w:rsidR="00532A54" w:rsidRPr="00E22DC0">
        <w:rPr>
          <w:sz w:val="22"/>
          <w:szCs w:val="22"/>
        </w:rPr>
        <w:t xml:space="preserve">                          </w:t>
      </w:r>
      <w:r w:rsidR="00BA394F">
        <w:rPr>
          <w:sz w:val="22"/>
          <w:szCs w:val="22"/>
        </w:rPr>
        <w:t xml:space="preserve">                </w:t>
      </w:r>
    </w:p>
    <w:p w:rsidR="00532A54" w:rsidRPr="00E22DC0" w:rsidRDefault="00532A54" w:rsidP="00532A54">
      <w:pPr>
        <w:pStyle w:val="a3"/>
        <w:jc w:val="right"/>
        <w:rPr>
          <w:rFonts w:eastAsiaTheme="minorEastAsia"/>
          <w:sz w:val="22"/>
          <w:szCs w:val="22"/>
        </w:rPr>
      </w:pPr>
      <w:r w:rsidRPr="00E22DC0">
        <w:rPr>
          <w:sz w:val="22"/>
          <w:szCs w:val="22"/>
        </w:rPr>
        <w:t xml:space="preserve">                                              ____________  </w:t>
      </w:r>
      <w:r w:rsidR="00326BEF">
        <w:rPr>
          <w:sz w:val="22"/>
          <w:szCs w:val="22"/>
        </w:rPr>
        <w:t>Н.В. Ермилова</w:t>
      </w:r>
    </w:p>
    <w:p w:rsidR="00532A54" w:rsidRPr="00E22DC0" w:rsidRDefault="00532A54" w:rsidP="00532A54">
      <w:pPr>
        <w:pStyle w:val="a3"/>
        <w:jc w:val="right"/>
        <w:rPr>
          <w:rFonts w:eastAsiaTheme="minorEastAsia"/>
          <w:sz w:val="22"/>
          <w:szCs w:val="22"/>
          <w:u w:val="single"/>
        </w:rPr>
      </w:pPr>
      <w:r w:rsidRPr="00E22DC0">
        <w:rPr>
          <w:sz w:val="22"/>
          <w:szCs w:val="22"/>
        </w:rPr>
        <w:t xml:space="preserve">                                              </w:t>
      </w:r>
      <w:r w:rsidRPr="00E22DC0">
        <w:rPr>
          <w:sz w:val="22"/>
          <w:szCs w:val="22"/>
        </w:rPr>
        <w:softHyphen/>
        <w:t xml:space="preserve">« </w:t>
      </w:r>
      <w:r w:rsidR="001F7F4A">
        <w:rPr>
          <w:sz w:val="22"/>
          <w:szCs w:val="22"/>
        </w:rPr>
        <w:t>1</w:t>
      </w:r>
      <w:r w:rsidR="00326BEF">
        <w:rPr>
          <w:sz w:val="22"/>
          <w:szCs w:val="22"/>
        </w:rPr>
        <w:t>1</w:t>
      </w:r>
      <w:r w:rsidRPr="00E22DC0">
        <w:rPr>
          <w:sz w:val="22"/>
          <w:szCs w:val="22"/>
        </w:rPr>
        <w:t xml:space="preserve">» </w:t>
      </w:r>
      <w:r w:rsidR="00326BEF">
        <w:rPr>
          <w:sz w:val="22"/>
          <w:szCs w:val="22"/>
        </w:rPr>
        <w:t>января 2021 г.</w:t>
      </w:r>
      <w:r w:rsidRPr="00E22DC0">
        <w:rPr>
          <w:sz w:val="22"/>
          <w:szCs w:val="22"/>
        </w:rPr>
        <w:t xml:space="preserve">  </w:t>
      </w:r>
    </w:p>
    <w:p w:rsidR="00532A54" w:rsidRPr="00E22DC0" w:rsidRDefault="00532A54" w:rsidP="00532A54">
      <w:pPr>
        <w:pStyle w:val="a3"/>
        <w:jc w:val="right"/>
        <w:rPr>
          <w:sz w:val="22"/>
          <w:szCs w:val="22"/>
        </w:rPr>
      </w:pPr>
    </w:p>
    <w:p w:rsidR="00532A54" w:rsidRPr="00326BEF" w:rsidRDefault="00532A54" w:rsidP="00532A54">
      <w:pPr>
        <w:pStyle w:val="a3"/>
        <w:jc w:val="center"/>
        <w:rPr>
          <w:i/>
          <w:sz w:val="22"/>
          <w:szCs w:val="22"/>
        </w:rPr>
      </w:pPr>
    </w:p>
    <w:p w:rsidR="00532A54" w:rsidRPr="00326BEF" w:rsidRDefault="00532A54" w:rsidP="00532A54">
      <w:pPr>
        <w:pStyle w:val="a3"/>
        <w:jc w:val="center"/>
        <w:rPr>
          <w:sz w:val="22"/>
          <w:szCs w:val="22"/>
        </w:rPr>
      </w:pPr>
      <w:r w:rsidRPr="00326BEF">
        <w:rPr>
          <w:sz w:val="22"/>
          <w:szCs w:val="22"/>
        </w:rPr>
        <w:t>ПОЛОЖЕНИЕ</w:t>
      </w:r>
    </w:p>
    <w:p w:rsidR="00532A54" w:rsidRPr="00326BEF" w:rsidRDefault="00532A54" w:rsidP="00532A54">
      <w:pPr>
        <w:pStyle w:val="a3"/>
        <w:jc w:val="center"/>
        <w:rPr>
          <w:sz w:val="22"/>
          <w:szCs w:val="22"/>
        </w:rPr>
      </w:pPr>
    </w:p>
    <w:p w:rsidR="00532A54" w:rsidRPr="00326BEF" w:rsidRDefault="00597D94" w:rsidP="00532A54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326BEF">
        <w:rPr>
          <w:rFonts w:eastAsia="Times New Roman"/>
          <w:b/>
          <w:color w:val="000000"/>
          <w:lang w:eastAsia="ru-RU"/>
        </w:rPr>
        <w:t>О</w:t>
      </w:r>
      <w:r w:rsidR="00532A54" w:rsidRPr="00326BEF">
        <w:rPr>
          <w:rFonts w:eastAsia="Times New Roman"/>
          <w:b/>
          <w:color w:val="000000"/>
          <w:lang w:eastAsia="ru-RU"/>
        </w:rPr>
        <w:t>б организа</w:t>
      </w:r>
      <w:r w:rsidR="004C186E" w:rsidRPr="00326BEF">
        <w:rPr>
          <w:rFonts w:eastAsia="Times New Roman"/>
          <w:b/>
          <w:color w:val="000000"/>
          <w:lang w:eastAsia="ru-RU"/>
        </w:rPr>
        <w:t>ции учебного процесса по дистанционной</w:t>
      </w:r>
      <w:r w:rsidR="00532A54" w:rsidRPr="00326BEF">
        <w:rPr>
          <w:rFonts w:eastAsia="Times New Roman"/>
          <w:b/>
          <w:color w:val="000000"/>
          <w:lang w:eastAsia="ru-RU"/>
        </w:rPr>
        <w:t xml:space="preserve"> форме обучения</w:t>
      </w:r>
    </w:p>
    <w:p w:rsidR="00532A54" w:rsidRPr="00326BEF" w:rsidRDefault="00326BEF" w:rsidP="00326BEF">
      <w:pPr>
        <w:pStyle w:val="a3"/>
        <w:jc w:val="center"/>
        <w:rPr>
          <w:iCs/>
          <w:sz w:val="22"/>
          <w:szCs w:val="22"/>
        </w:rPr>
      </w:pPr>
      <w:r w:rsidRPr="00326BEF">
        <w:rPr>
          <w:sz w:val="22"/>
          <w:szCs w:val="22"/>
        </w:rPr>
        <w:t>АНО ДПО</w:t>
      </w:r>
      <w:r w:rsidRPr="00326BEF">
        <w:rPr>
          <w:iCs/>
          <w:sz w:val="22"/>
          <w:szCs w:val="22"/>
        </w:rPr>
        <w:t xml:space="preserve"> </w:t>
      </w:r>
      <w:r w:rsidR="00C85270" w:rsidRPr="00326BEF">
        <w:rPr>
          <w:iCs/>
          <w:sz w:val="22"/>
          <w:szCs w:val="22"/>
        </w:rPr>
        <w:t>«Главная дорога»</w:t>
      </w:r>
      <w:r w:rsidR="00532A54" w:rsidRPr="00326BEF">
        <w:rPr>
          <w:iCs/>
          <w:sz w:val="22"/>
          <w:szCs w:val="22"/>
        </w:rPr>
        <w:t xml:space="preserve"> </w:t>
      </w:r>
    </w:p>
    <w:p w:rsidR="00532A54" w:rsidRPr="00326BEF" w:rsidRDefault="00532A54" w:rsidP="00C85270">
      <w:pPr>
        <w:pStyle w:val="a3"/>
        <w:rPr>
          <w:sz w:val="22"/>
          <w:szCs w:val="22"/>
        </w:rPr>
      </w:pPr>
    </w:p>
    <w:p w:rsidR="00532A54" w:rsidRPr="00326BEF" w:rsidRDefault="00C85270" w:rsidP="00532A54">
      <w:pPr>
        <w:rPr>
          <w:rFonts w:cs="Times New Roman"/>
          <w:lang w:eastAsia="ru-RU"/>
        </w:rPr>
      </w:pPr>
      <w:r w:rsidRPr="00326BEF">
        <w:rPr>
          <w:rFonts w:cs="Times New Roman"/>
          <w:lang w:eastAsia="ru-RU"/>
        </w:rPr>
        <w:t>г</w:t>
      </w:r>
      <w:proofErr w:type="gramStart"/>
      <w:r w:rsidRPr="00326BEF">
        <w:rPr>
          <w:rFonts w:cs="Times New Roman"/>
          <w:lang w:eastAsia="ru-RU"/>
        </w:rPr>
        <w:t>.Я</w:t>
      </w:r>
      <w:proofErr w:type="gramEnd"/>
      <w:r w:rsidRPr="00326BEF">
        <w:rPr>
          <w:rFonts w:cs="Times New Roman"/>
          <w:lang w:eastAsia="ru-RU"/>
        </w:rPr>
        <w:t>рославль</w:t>
      </w:r>
      <w:r w:rsidR="00532A54" w:rsidRPr="00326BEF"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          </w:t>
      </w:r>
      <w:r w:rsidR="001F7F4A">
        <w:rPr>
          <w:rFonts w:cs="Times New Roman"/>
          <w:lang w:eastAsia="ru-RU"/>
        </w:rPr>
        <w:t>1</w:t>
      </w:r>
      <w:r w:rsidRPr="00326BEF">
        <w:rPr>
          <w:rFonts w:cs="Times New Roman"/>
          <w:lang w:eastAsia="ru-RU"/>
        </w:rPr>
        <w:t xml:space="preserve">1 </w:t>
      </w:r>
      <w:r w:rsidR="00326BEF">
        <w:rPr>
          <w:rFonts w:cs="Times New Roman"/>
          <w:lang w:eastAsia="ru-RU"/>
        </w:rPr>
        <w:t>января  2021</w:t>
      </w:r>
      <w:r w:rsidR="00532A54" w:rsidRPr="00326BEF">
        <w:rPr>
          <w:rFonts w:cs="Times New Roman"/>
          <w:lang w:eastAsia="ru-RU"/>
        </w:rPr>
        <w:t xml:space="preserve"> г.</w:t>
      </w:r>
    </w:p>
    <w:p w:rsidR="00532A54" w:rsidRPr="00326BEF" w:rsidRDefault="00532A54" w:rsidP="00532A54">
      <w:pPr>
        <w:rPr>
          <w:rFonts w:cs="Times New Roman"/>
          <w:lang w:eastAsia="ru-RU"/>
        </w:rPr>
      </w:pPr>
      <w:r w:rsidRPr="00326BEF">
        <w:rPr>
          <w:rFonts w:cs="Times New Roman"/>
          <w:lang w:eastAsia="ru-RU"/>
        </w:rPr>
        <w:t> </w:t>
      </w:r>
    </w:p>
    <w:p w:rsidR="00532A54" w:rsidRDefault="00532A54" w:rsidP="00532A54">
      <w:pPr>
        <w:tabs>
          <w:tab w:val="left" w:pos="176"/>
          <w:tab w:val="left" w:pos="339"/>
        </w:tabs>
        <w:autoSpaceDE w:val="0"/>
        <w:spacing w:line="100" w:lineRule="atLeast"/>
        <w:jc w:val="center"/>
        <w:rPr>
          <w:b/>
          <w:bCs/>
        </w:rPr>
      </w:pPr>
      <w:r w:rsidRPr="00E22DC0">
        <w:rPr>
          <w:bCs/>
        </w:rPr>
        <w:t>1. ОБЩИЕ ПОЛОЖЕНИ</w:t>
      </w:r>
      <w:r>
        <w:rPr>
          <w:bCs/>
        </w:rPr>
        <w:t>Я</w:t>
      </w:r>
      <w:r>
        <w:br/>
      </w:r>
    </w:p>
    <w:p w:rsidR="00532A54" w:rsidRPr="00692483" w:rsidRDefault="000262D7" w:rsidP="000262D7">
      <w:pPr>
        <w:tabs>
          <w:tab w:val="left" w:pos="176"/>
          <w:tab w:val="left" w:pos="339"/>
        </w:tabs>
        <w:autoSpaceDE w:val="0"/>
        <w:spacing w:after="0" w:line="100" w:lineRule="atLeast"/>
        <w:jc w:val="both"/>
        <w:rPr>
          <w:bCs/>
          <w:color w:val="000000"/>
          <w:shd w:val="clear" w:color="auto" w:fill="FFFFFF"/>
        </w:rPr>
      </w:pPr>
      <w:r>
        <w:rPr>
          <w:b/>
          <w:bCs/>
        </w:rPr>
        <w:t xml:space="preserve">    </w:t>
      </w:r>
      <w:r w:rsidR="00532A54" w:rsidRPr="00692483">
        <w:rPr>
          <w:b/>
          <w:bCs/>
        </w:rPr>
        <w:t xml:space="preserve"> </w:t>
      </w:r>
      <w:r w:rsidR="00532A54" w:rsidRPr="00692483">
        <w:rPr>
          <w:bCs/>
        </w:rPr>
        <w:t xml:space="preserve">1.1. </w:t>
      </w:r>
      <w:r w:rsidR="00532A54" w:rsidRPr="00692483">
        <w:rPr>
          <w:bCs/>
          <w:color w:val="000000"/>
          <w:shd w:val="clear" w:color="auto" w:fill="FFFFFF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532A54" w:rsidRPr="00692483" w:rsidRDefault="00532A54" w:rsidP="000262D7">
      <w:pPr>
        <w:autoSpaceDE w:val="0"/>
        <w:spacing w:after="0" w:line="100" w:lineRule="atLeast"/>
        <w:jc w:val="both"/>
      </w:pPr>
      <w:r w:rsidRPr="00692483">
        <w:rPr>
          <w:b/>
          <w:bCs/>
          <w:color w:val="000000"/>
          <w:shd w:val="clear" w:color="auto" w:fill="FFFFFF"/>
        </w:rPr>
        <w:t xml:space="preserve">     </w:t>
      </w:r>
      <w:r w:rsidRPr="00692483">
        <w:t>1.</w:t>
      </w:r>
      <w:r>
        <w:t>2</w:t>
      </w:r>
      <w:r w:rsidRPr="00692483">
        <w:t xml:space="preserve">. </w:t>
      </w:r>
      <w:proofErr w:type="gramStart"/>
      <w:r w:rsidRPr="00692483">
        <w:t>Настоящее положение определяет порядок получения дополн</w:t>
      </w:r>
      <w:r w:rsidR="004C186E">
        <w:t>ительного образования в дистанционной</w:t>
      </w:r>
      <w:r w:rsidRPr="00692483">
        <w:t xml:space="preserve"> форме, предусмотренной </w:t>
      </w:r>
      <w:r w:rsidRPr="00692483">
        <w:rPr>
          <w:rFonts w:eastAsia="Times New Roman"/>
          <w:color w:val="000000"/>
          <w:lang w:eastAsia="ru-RU"/>
        </w:rPr>
        <w:t>Законом Российской Федерации «Об образовании» от 29.12.2012 N 273-ФЗ</w:t>
      </w:r>
      <w:r w:rsidRPr="00692483">
        <w:t>,  Приказом Минобрнауки России от 09.01.2014 № 2,</w:t>
      </w:r>
      <w:r w:rsidR="004C186E">
        <w:t xml:space="preserve"> Порядком использования дистанционных образовательных технологий (Приказ Минобрнауки РФ от 06.05.2005 г. № 137) при реализации основных и (или) дополнительных образовательных программ начального общего, основного общего, среднего (полного) общего образования и образовательных программ профессионального образования,</w:t>
      </w:r>
      <w:r w:rsidRPr="00692483">
        <w:t xml:space="preserve"> </w:t>
      </w:r>
      <w:r>
        <w:t xml:space="preserve"> </w:t>
      </w:r>
      <w:r w:rsidRPr="00692483">
        <w:t>Ус</w:t>
      </w:r>
      <w:r w:rsidR="00C85270">
        <w:t>тавом</w:t>
      </w:r>
      <w:proofErr w:type="gramEnd"/>
      <w:r w:rsidR="00C85270">
        <w:t xml:space="preserve"> </w:t>
      </w:r>
      <w:r w:rsidR="009E273A">
        <w:t>АНО</w:t>
      </w:r>
      <w:r w:rsidR="00C85270">
        <w:t xml:space="preserve"> ДПО «Главная дорога</w:t>
      </w:r>
      <w:r w:rsidRPr="00692483">
        <w:rPr>
          <w:rFonts w:eastAsia="Times New Roman"/>
          <w:color w:val="000000"/>
          <w:lang w:eastAsia="ru-RU"/>
        </w:rPr>
        <w:t>»</w:t>
      </w:r>
      <w:r w:rsidRPr="00692483">
        <w:t>, иными федеральными, региональными и муниципальными нормативными актами.</w:t>
      </w:r>
    </w:p>
    <w:p w:rsidR="00532A54" w:rsidRDefault="00532A54" w:rsidP="000262D7">
      <w:pPr>
        <w:autoSpaceDE w:val="0"/>
        <w:spacing w:after="0" w:line="100" w:lineRule="atLeast"/>
        <w:jc w:val="both"/>
      </w:pPr>
      <w:r w:rsidRPr="00692483">
        <w:t xml:space="preserve">     1.</w:t>
      </w:r>
      <w:r>
        <w:t>3.</w:t>
      </w:r>
      <w:r w:rsidRPr="00692483">
        <w:t xml:space="preserve"> Настоящее Положение</w:t>
      </w:r>
      <w:r w:rsidR="00C85270">
        <w:t xml:space="preserve"> регулирует деятельность </w:t>
      </w:r>
      <w:r w:rsidR="00326BEF">
        <w:t>АНО</w:t>
      </w:r>
      <w:r w:rsidR="00C85270">
        <w:t xml:space="preserve"> ДПО «Главная дорога</w:t>
      </w:r>
      <w:r w:rsidRPr="00532A54">
        <w:t>»</w:t>
      </w:r>
      <w:r w:rsidRPr="00692483">
        <w:t xml:space="preserve">  по организаци</w:t>
      </w:r>
      <w:r w:rsidR="004C186E">
        <w:t>и образования граждан по дистанционной</w:t>
      </w:r>
      <w:r w:rsidRPr="00692483">
        <w:t xml:space="preserve"> форме обучения.</w:t>
      </w:r>
    </w:p>
    <w:p w:rsidR="004C186E" w:rsidRDefault="004C186E" w:rsidP="000262D7">
      <w:pPr>
        <w:autoSpaceDE w:val="0"/>
        <w:spacing w:after="0" w:line="100" w:lineRule="atLeast"/>
        <w:jc w:val="both"/>
      </w:pPr>
      <w:r>
        <w:t xml:space="preserve">Дистанционное обучение обеспечивается применением совокупности образовательных технологий, при которых </w:t>
      </w:r>
      <w:r w:rsidR="00EE17E2">
        <w:t>взаимодействие обучаемого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EE17E2" w:rsidRPr="00692483" w:rsidRDefault="00EE17E2" w:rsidP="000262D7">
      <w:pPr>
        <w:autoSpaceDE w:val="0"/>
        <w:spacing w:after="0" w:line="100" w:lineRule="atLeast"/>
        <w:jc w:val="both"/>
      </w:pPr>
      <w:r>
        <w:t xml:space="preserve">Основными дистанционными образовательными технологиями являются: </w:t>
      </w:r>
      <w:proofErr w:type="spellStart"/>
      <w:r>
        <w:t>кейсовая</w:t>
      </w:r>
      <w:proofErr w:type="spellEnd"/>
      <w:r>
        <w:t xml:space="preserve"> технология, Интернет-технология, телекоммуникационная технология. Допускается сочетание основных видов технологий. </w:t>
      </w:r>
    </w:p>
    <w:p w:rsidR="00532A54" w:rsidRDefault="00532A54" w:rsidP="000262D7">
      <w:pPr>
        <w:autoSpaceDE w:val="0"/>
        <w:spacing w:after="0" w:line="100" w:lineRule="atLeast"/>
        <w:jc w:val="both"/>
      </w:pPr>
      <w:r w:rsidRPr="00692483">
        <w:t xml:space="preserve">     1.</w:t>
      </w:r>
      <w:r>
        <w:t>4</w:t>
      </w:r>
      <w:r w:rsidRPr="00692483">
        <w:t>.</w:t>
      </w:r>
      <w:r>
        <w:t xml:space="preserve"> </w:t>
      </w:r>
      <w:r w:rsidRPr="00692483">
        <w:t>Для получения дополнител</w:t>
      </w:r>
      <w:r w:rsidR="00EE17E2">
        <w:t xml:space="preserve">ьного образования в дистанционной </w:t>
      </w:r>
      <w:r w:rsidRPr="00692483">
        <w:t>форме в пределах образовательных программ дополнительного  образования действует единый государственный образовательный стандарт.</w:t>
      </w:r>
      <w:r w:rsidR="00EE17E2">
        <w:t xml:space="preserve"> Лицам, поступающим в образовательное учреждение на </w:t>
      </w:r>
      <w:proofErr w:type="gramStart"/>
      <w:r w:rsidR="00EE17E2">
        <w:t>обучение по</w:t>
      </w:r>
      <w:proofErr w:type="gramEnd"/>
      <w:r w:rsidR="00EE17E2">
        <w:t xml:space="preserve"> образовательным программам, реализация которых осуществляется с использованием в полном объеме дистанционного обучения, предлагается ознакомиться с этими условиями </w:t>
      </w:r>
      <w:r w:rsidR="003F003C">
        <w:t>в обязательном порядке.</w:t>
      </w:r>
    </w:p>
    <w:p w:rsidR="003F003C" w:rsidRPr="00692483" w:rsidRDefault="003F003C" w:rsidP="000262D7">
      <w:pPr>
        <w:autoSpaceDE w:val="0"/>
        <w:spacing w:after="0" w:line="100" w:lineRule="atLeast"/>
        <w:jc w:val="both"/>
      </w:pPr>
      <w:r>
        <w:t>Права и обязанности учащихся, осваивающих образовательные программы с использованием дистанционного обучения, определяются законодательством Российской Федерации в соответствии с той формой получения образования, на которую они зачислены.</w:t>
      </w:r>
    </w:p>
    <w:p w:rsidR="00753FA0" w:rsidRDefault="00532A54" w:rsidP="00753FA0">
      <w:pPr>
        <w:pStyle w:val="s1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692483">
        <w:t xml:space="preserve">     1.</w:t>
      </w:r>
      <w:r>
        <w:t>5</w:t>
      </w:r>
      <w:r w:rsidRPr="0069248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  <w:r w:rsidRPr="00692483">
        <w:rPr>
          <w:bCs/>
          <w:color w:val="000000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  <w:r w:rsidR="00753FA0" w:rsidRPr="00753FA0">
        <w:rPr>
          <w:bCs/>
          <w:color w:val="000000"/>
          <w:sz w:val="22"/>
          <w:szCs w:val="22"/>
        </w:rPr>
        <w:t xml:space="preserve"> </w:t>
      </w:r>
      <w:r w:rsidR="00753FA0">
        <w:rPr>
          <w:bCs/>
          <w:color w:val="000000"/>
          <w:sz w:val="22"/>
          <w:szCs w:val="22"/>
        </w:rPr>
        <w:t>Целью дистанционного обучения является предоставление обучающимся непосредственно по месту жительства или временного их пребывания возможности освоения образовательных программ профессионального образования в образовательных учреждениях.</w:t>
      </w:r>
    </w:p>
    <w:p w:rsidR="00C47A30" w:rsidRDefault="00532A54" w:rsidP="000262D7">
      <w:pPr>
        <w:pStyle w:val="s1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</w:t>
      </w:r>
      <w:r w:rsidRPr="00532A54">
        <w:rPr>
          <w:bCs/>
          <w:color w:val="000000"/>
          <w:sz w:val="22"/>
          <w:szCs w:val="22"/>
        </w:rPr>
        <w:t>1.6. Программа</w:t>
      </w:r>
      <w:r w:rsidR="00753FA0">
        <w:rPr>
          <w:bCs/>
          <w:color w:val="000000"/>
          <w:sz w:val="22"/>
          <w:szCs w:val="22"/>
        </w:rPr>
        <w:t xml:space="preserve"> профессиональной переподготовки направлена на получение</w:t>
      </w:r>
      <w:r w:rsidRPr="00532A54">
        <w:rPr>
          <w:bCs/>
          <w:color w:val="000000"/>
          <w:sz w:val="22"/>
          <w:szCs w:val="22"/>
        </w:rPr>
        <w:t xml:space="preserve"> компетенци</w:t>
      </w:r>
      <w:r w:rsidR="000528BB">
        <w:rPr>
          <w:bCs/>
          <w:color w:val="000000"/>
          <w:sz w:val="22"/>
          <w:szCs w:val="22"/>
        </w:rPr>
        <w:t>и, необходимой для</w:t>
      </w:r>
      <w:r w:rsidR="00753FA0">
        <w:rPr>
          <w:bCs/>
          <w:color w:val="000000"/>
          <w:sz w:val="22"/>
          <w:szCs w:val="22"/>
        </w:rPr>
        <w:t xml:space="preserve"> выполнения нового вида профессиональной деятельности, приобретение</w:t>
      </w:r>
      <w:r w:rsidR="00C47A30">
        <w:rPr>
          <w:bCs/>
          <w:color w:val="000000"/>
          <w:sz w:val="22"/>
          <w:szCs w:val="22"/>
        </w:rPr>
        <w:t xml:space="preserve"> новой квалификации. Дистанционное обучение реализуется на основе очной, </w:t>
      </w:r>
      <w:proofErr w:type="spellStart"/>
      <w:r w:rsidR="00C47A30">
        <w:rPr>
          <w:bCs/>
          <w:color w:val="000000"/>
          <w:sz w:val="22"/>
          <w:szCs w:val="22"/>
        </w:rPr>
        <w:t>очно-заочной</w:t>
      </w:r>
      <w:proofErr w:type="spellEnd"/>
      <w:r w:rsidR="00C47A30">
        <w:rPr>
          <w:bCs/>
          <w:color w:val="000000"/>
          <w:sz w:val="22"/>
          <w:szCs w:val="22"/>
        </w:rPr>
        <w:t xml:space="preserve"> и заочной форм получения образования (обучения) и может быть составляющей </w:t>
      </w:r>
      <w:proofErr w:type="spellStart"/>
      <w:r w:rsidR="00C47A30">
        <w:rPr>
          <w:bCs/>
          <w:color w:val="000000"/>
          <w:sz w:val="22"/>
          <w:szCs w:val="22"/>
        </w:rPr>
        <w:t>очно-заочной</w:t>
      </w:r>
      <w:proofErr w:type="spellEnd"/>
      <w:r w:rsidR="00C47A30">
        <w:rPr>
          <w:bCs/>
          <w:color w:val="000000"/>
          <w:sz w:val="22"/>
          <w:szCs w:val="22"/>
        </w:rPr>
        <w:t xml:space="preserve"> и очной форм обучения.</w:t>
      </w:r>
    </w:p>
    <w:p w:rsidR="00532A54" w:rsidRDefault="000528BB" w:rsidP="00753FA0">
      <w:pPr>
        <w:pStyle w:val="s1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z w:val="22"/>
          <w:szCs w:val="22"/>
        </w:rPr>
        <w:t xml:space="preserve"> </w:t>
      </w:r>
      <w:r w:rsidR="00753FA0">
        <w:rPr>
          <w:bCs/>
          <w:color w:val="000000"/>
          <w:sz w:val="22"/>
          <w:szCs w:val="22"/>
        </w:rPr>
        <w:t xml:space="preserve">     </w:t>
      </w:r>
      <w:r w:rsidR="00532A54" w:rsidRPr="00F032CA">
        <w:rPr>
          <w:bCs/>
          <w:color w:val="000000"/>
        </w:rPr>
        <w:t xml:space="preserve">     1.7.</w:t>
      </w:r>
      <w:r w:rsidR="00532A54" w:rsidRPr="00692483">
        <w:rPr>
          <w:bCs/>
          <w:color w:val="000000"/>
        </w:rPr>
        <w:t xml:space="preserve">  </w:t>
      </w:r>
      <w:r w:rsidR="00532A54" w:rsidRPr="00692483">
        <w:rPr>
          <w:bCs/>
          <w:color w:val="000000"/>
          <w:shd w:val="clear" w:color="auto" w:fill="FFFFFF"/>
        </w:rPr>
        <w:t xml:space="preserve"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</w:t>
      </w:r>
      <w:r w:rsidR="00532A54">
        <w:rPr>
          <w:bCs/>
          <w:color w:val="000000"/>
          <w:shd w:val="clear" w:color="auto" w:fill="FFFFFF"/>
        </w:rPr>
        <w:t xml:space="preserve">настоящим </w:t>
      </w:r>
      <w:r w:rsidR="00532A54" w:rsidRPr="00692483">
        <w:rPr>
          <w:bCs/>
          <w:color w:val="000000"/>
          <w:shd w:val="clear" w:color="auto" w:fill="FFFFFF"/>
        </w:rPr>
        <w:t xml:space="preserve">Федеральным законом и другими </w:t>
      </w:r>
      <w:r w:rsidR="00532A54">
        <w:rPr>
          <w:bCs/>
          <w:color w:val="000000"/>
          <w:shd w:val="clear" w:color="auto" w:fill="FFFFFF"/>
        </w:rPr>
        <w:t>Ф</w:t>
      </w:r>
      <w:r w:rsidR="00532A54" w:rsidRPr="00692483">
        <w:rPr>
          <w:bCs/>
          <w:color w:val="000000"/>
          <w:shd w:val="clear" w:color="auto" w:fill="FFFFFF"/>
        </w:rPr>
        <w:t>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C47A30" w:rsidRDefault="00C47A30" w:rsidP="00753FA0">
      <w:pPr>
        <w:pStyle w:val="s1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Нормативный срок освоения образовательной программы по конкретной специальности при дистанционном обучении определяется выбранной формой обучения и может быть сокращен при наличии у  </w:t>
      </w:r>
      <w:proofErr w:type="gramStart"/>
      <w:r>
        <w:rPr>
          <w:bCs/>
          <w:color w:val="000000"/>
          <w:shd w:val="clear" w:color="auto" w:fill="FFFFFF"/>
        </w:rPr>
        <w:t>обучающихся</w:t>
      </w:r>
      <w:proofErr w:type="gramEnd"/>
      <w:r>
        <w:rPr>
          <w:bCs/>
          <w:color w:val="000000"/>
          <w:shd w:val="clear" w:color="auto" w:fill="FFFFFF"/>
        </w:rPr>
        <w:t xml:space="preserve"> соответствующего ранее полученного профессионального образования. </w:t>
      </w:r>
      <w:r w:rsidR="00326BEF">
        <w:rPr>
          <w:bCs/>
          <w:color w:val="000000"/>
          <w:shd w:val="clear" w:color="auto" w:fill="FFFFFF"/>
        </w:rPr>
        <w:lastRenderedPageBreak/>
        <w:t>АНО</w:t>
      </w:r>
      <w:r>
        <w:rPr>
          <w:bCs/>
          <w:color w:val="000000"/>
          <w:shd w:val="clear" w:color="auto" w:fill="FFFFFF"/>
        </w:rPr>
        <w:t xml:space="preserve"> ДПО «Главная дорога» осуществляет учебный процесс как самостоятельно</w:t>
      </w:r>
      <w:r w:rsidR="00DC3951">
        <w:rPr>
          <w:bCs/>
          <w:color w:val="000000"/>
          <w:shd w:val="clear" w:color="auto" w:fill="FFFFFF"/>
        </w:rPr>
        <w:t>, так и через сеть своих представительств или специально уполномоченных организаций на основе договоров.</w:t>
      </w:r>
    </w:p>
    <w:p w:rsidR="00614B47" w:rsidRDefault="00532A54" w:rsidP="00326BEF">
      <w:pPr>
        <w:spacing w:after="0"/>
        <w:ind w:firstLine="708"/>
        <w:rPr>
          <w:bCs/>
          <w:color w:val="000000"/>
          <w:shd w:val="clear" w:color="auto" w:fill="FFFFFF"/>
        </w:rPr>
      </w:pPr>
      <w:r w:rsidRPr="00F032CA">
        <w:rPr>
          <w:bCs/>
          <w:color w:val="000000"/>
          <w:shd w:val="clear" w:color="auto" w:fill="FFFFFF"/>
        </w:rPr>
        <w:t>1.8.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</w:t>
      </w:r>
      <w:r w:rsidR="00F97BE5">
        <w:rPr>
          <w:bCs/>
          <w:color w:val="000000"/>
          <w:shd w:val="clear" w:color="auto" w:fill="FFFFFF"/>
        </w:rPr>
        <w:t xml:space="preserve">и нормативными правовыми актами </w:t>
      </w:r>
      <w:r w:rsidRPr="00F032CA">
        <w:rPr>
          <w:bCs/>
          <w:color w:val="000000"/>
          <w:shd w:val="clear" w:color="auto" w:fill="FFFFFF"/>
        </w:rPr>
        <w:t>Российской Федерации.</w:t>
      </w:r>
      <w:r w:rsidRPr="00532A54">
        <w:rPr>
          <w:bCs/>
          <w:color w:val="000000"/>
          <w:shd w:val="clear" w:color="auto" w:fill="FFFFFF"/>
        </w:rPr>
        <w:br/>
      </w:r>
    </w:p>
    <w:p w:rsidR="00532A54" w:rsidRDefault="00532A54" w:rsidP="00532A54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2</w:t>
      </w:r>
      <w:r w:rsidRPr="00E22DC0">
        <w:rPr>
          <w:bCs/>
        </w:rPr>
        <w:t xml:space="preserve">. </w:t>
      </w:r>
      <w:r>
        <w:rPr>
          <w:bCs/>
        </w:rPr>
        <w:t>ОРГАНИЗАЦИЯ УЧЕБНОГО ПРОЦЕССА</w:t>
      </w:r>
    </w:p>
    <w:p w:rsidR="00C5460E" w:rsidRDefault="00C5460E" w:rsidP="00532A54">
      <w:pPr>
        <w:autoSpaceDE w:val="0"/>
        <w:spacing w:line="100" w:lineRule="atLeast"/>
        <w:jc w:val="both"/>
      </w:pPr>
    </w:p>
    <w:p w:rsidR="00532A54" w:rsidRPr="00692483" w:rsidRDefault="00532A54" w:rsidP="000262D7">
      <w:pPr>
        <w:autoSpaceDE w:val="0"/>
        <w:spacing w:after="0" w:line="100" w:lineRule="atLeast"/>
        <w:jc w:val="both"/>
      </w:pPr>
      <w:r w:rsidRPr="00692483">
        <w:t xml:space="preserve">     2.1.</w:t>
      </w:r>
      <w:r>
        <w:t xml:space="preserve"> </w:t>
      </w:r>
      <w:r w:rsidR="00DC3951">
        <w:t>Группы по дистанционной</w:t>
      </w:r>
      <w:r w:rsidRPr="00692483">
        <w:t xml:space="preserve"> форме обучения от</w:t>
      </w:r>
      <w:r w:rsidR="00DC3951">
        <w:t>крываются при наличии не менее 2</w:t>
      </w:r>
      <w:r w:rsidRPr="00692483">
        <w:t>-х</w:t>
      </w:r>
      <w:r>
        <w:t xml:space="preserve"> </w:t>
      </w:r>
      <w:proofErr w:type="gramStart"/>
      <w:r w:rsidRPr="00692483">
        <w:t>обучающихся</w:t>
      </w:r>
      <w:proofErr w:type="gramEnd"/>
      <w:r w:rsidRPr="00692483">
        <w:t>.</w:t>
      </w:r>
    </w:p>
    <w:p w:rsidR="00532A54" w:rsidRPr="00692483" w:rsidRDefault="00532A54" w:rsidP="000262D7">
      <w:pPr>
        <w:autoSpaceDE w:val="0"/>
        <w:spacing w:after="0" w:line="100" w:lineRule="atLeast"/>
        <w:jc w:val="both"/>
      </w:pPr>
      <w:r w:rsidRPr="00692483">
        <w:t xml:space="preserve">     2.2.</w:t>
      </w:r>
      <w:r w:rsidR="008163D9">
        <w:t xml:space="preserve"> </w:t>
      </w:r>
      <w:r w:rsidRPr="00692483">
        <w:t>Пр</w:t>
      </w:r>
      <w:r w:rsidR="00DC3951">
        <w:t>и количестве обучающихся менее 2</w:t>
      </w:r>
      <w:r w:rsidRPr="00692483">
        <w:t xml:space="preserve"> человек организуются группы </w:t>
      </w:r>
      <w:proofErr w:type="gramStart"/>
      <w:r w:rsidRPr="00692483">
        <w:t>обучения по</w:t>
      </w:r>
      <w:proofErr w:type="gramEnd"/>
      <w:r w:rsidRPr="00692483">
        <w:t xml:space="preserve"> индивидуальному плану. </w:t>
      </w:r>
    </w:p>
    <w:p w:rsidR="00532A54" w:rsidRPr="00692483" w:rsidRDefault="00532A54" w:rsidP="00326BEF">
      <w:pPr>
        <w:autoSpaceDE w:val="0"/>
        <w:spacing w:after="0" w:line="100" w:lineRule="atLeast"/>
        <w:jc w:val="both"/>
      </w:pPr>
      <w:r w:rsidRPr="00692483">
        <w:t xml:space="preserve">2.3. </w:t>
      </w:r>
      <w:r w:rsidRPr="00692483">
        <w:rPr>
          <w:bCs/>
          <w:color w:val="000000"/>
          <w:shd w:val="clear" w:color="auto" w:fill="FFFFFF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</w:t>
      </w:r>
      <w:r w:rsidR="00DC3951">
        <w:rPr>
          <w:bCs/>
          <w:color w:val="000000"/>
          <w:shd w:val="clear" w:color="auto" w:fill="FFFFFF"/>
        </w:rPr>
        <w:t>ции и программ профессиональной переподготовки</w:t>
      </w:r>
      <w:r w:rsidRPr="00692483">
        <w:rPr>
          <w:bCs/>
          <w:color w:val="000000"/>
          <w:shd w:val="clear" w:color="auto" w:fill="FFFFFF"/>
        </w:rPr>
        <w:t>).</w:t>
      </w:r>
      <w:r w:rsidRPr="00692483">
        <w:rPr>
          <w:b/>
          <w:bCs/>
          <w:color w:val="000000"/>
        </w:rPr>
        <w:br/>
      </w:r>
      <w:r w:rsidRPr="00692483">
        <w:t xml:space="preserve">     2.4. Организация образовательного процесса регламентируется учебным планом, самостоятельно разрабатываемым организацией и </w:t>
      </w:r>
      <w:r>
        <w:t>утвержденным  директором</w:t>
      </w:r>
      <w:r w:rsidR="00C85270" w:rsidRPr="00C85270">
        <w:t xml:space="preserve"> </w:t>
      </w:r>
      <w:r w:rsidR="00326BEF">
        <w:t>АНО</w:t>
      </w:r>
      <w:r w:rsidR="00C85270">
        <w:t xml:space="preserve"> ДПО «Главная дорога</w:t>
      </w:r>
      <w:r w:rsidR="00C85270" w:rsidRPr="00692483">
        <w:rPr>
          <w:rFonts w:eastAsia="Times New Roman"/>
          <w:color w:val="000000"/>
          <w:lang w:eastAsia="ru-RU"/>
        </w:rPr>
        <w:t>»</w:t>
      </w:r>
      <w:proofErr w:type="gramStart"/>
      <w:r>
        <w:t xml:space="preserve"> </w:t>
      </w:r>
      <w:r w:rsidRPr="00692483">
        <w:t>.</w:t>
      </w:r>
      <w:proofErr w:type="gramEnd"/>
    </w:p>
    <w:p w:rsidR="00DC3951" w:rsidRDefault="00C5460E" w:rsidP="000262D7">
      <w:pPr>
        <w:autoSpaceDE w:val="0"/>
        <w:spacing w:after="0" w:line="100" w:lineRule="atLeast"/>
        <w:jc w:val="both"/>
      </w:pPr>
      <w:r w:rsidRPr="00692483">
        <w:t xml:space="preserve">     2.5.Обучение ведется на основе примерных (типовых) программ, утвержденных Министерством транспорта РФ, Министерством образования РФ, ГИБДД МВД РФ, по которым</w:t>
      </w:r>
      <w:r>
        <w:t xml:space="preserve"> </w:t>
      </w:r>
      <w:r w:rsidRPr="00692483">
        <w:t>составляются рабочие программы, обеспечивающие обязательный минимум содержания образования.</w:t>
      </w:r>
    </w:p>
    <w:p w:rsidR="00534AD1" w:rsidRDefault="00DC3951" w:rsidP="000262D7">
      <w:pPr>
        <w:autoSpaceDE w:val="0"/>
        <w:spacing w:after="0" w:line="100" w:lineRule="atLeast"/>
        <w:jc w:val="both"/>
      </w:pPr>
      <w:proofErr w:type="gramStart"/>
      <w:r>
        <w:t>В целях оказания обучающимся помощи в освоении образовательных программ непосредственно по месту их работы и месту жительства</w:t>
      </w:r>
      <w:r w:rsidR="00534AD1">
        <w:t>, учебная организация осуществляет консультации, текущий контроль успеваемости и промежуточную аттестацию обучающихся путем привлечения нештатных (штатных) научно-педагогических работников учебного заведения на основе учебно-материальной базы учебной организации, ее представительств или организаций.</w:t>
      </w:r>
      <w:proofErr w:type="gramEnd"/>
    </w:p>
    <w:p w:rsidR="00534AD1" w:rsidRDefault="00534AD1" w:rsidP="000262D7">
      <w:pPr>
        <w:autoSpaceDE w:val="0"/>
        <w:spacing w:after="0" w:line="100" w:lineRule="atLeast"/>
        <w:jc w:val="both"/>
      </w:pPr>
      <w:r>
        <w:t>В качестве основного информационного ресурса в учебном процессе используются методические проработанные информационные базы данных дистанционного обучения, обеспечивающие современный уровень требований на момент их использования, по своему объему и содержанию соответствующие требованиям образовательных стандартов образовательных программ определенного уровня или требованиям к содержанию дополнительных профессиональных образовательных программ.</w:t>
      </w:r>
    </w:p>
    <w:p w:rsidR="00C5460E" w:rsidRPr="00692483" w:rsidRDefault="00534AD1" w:rsidP="000262D7">
      <w:pPr>
        <w:autoSpaceDE w:val="0"/>
        <w:spacing w:after="0" w:line="100" w:lineRule="atLeast"/>
        <w:jc w:val="both"/>
      </w:pPr>
      <w:r>
        <w:t>База данных</w:t>
      </w:r>
      <w:r w:rsidR="000575FB">
        <w:t xml:space="preserve"> дистанционного обучения представлена в виде изданий на различных типах носителей – фонд основной учебной и учебно-методической литературы, фонд периодических изданий, укомплектованный отраслевыми изданиями.</w:t>
      </w:r>
      <w:r w:rsidR="00C5460E" w:rsidRPr="00692483">
        <w:t xml:space="preserve"> </w:t>
      </w:r>
    </w:p>
    <w:p w:rsidR="00C5460E" w:rsidRPr="00692483" w:rsidRDefault="00C5460E" w:rsidP="000262D7">
      <w:pPr>
        <w:autoSpaceDE w:val="0"/>
        <w:spacing w:after="0" w:line="100" w:lineRule="atLeast"/>
        <w:jc w:val="both"/>
      </w:pPr>
      <w:r w:rsidRPr="00692483">
        <w:t xml:space="preserve">     2.6.</w:t>
      </w:r>
      <w:r w:rsidR="000575FB">
        <w:t xml:space="preserve"> </w:t>
      </w:r>
      <w:r w:rsidRPr="00692483">
        <w:t>Основой орган</w:t>
      </w:r>
      <w:r w:rsidR="000575FB">
        <w:t>изации учебной работы по дистанционной</w:t>
      </w:r>
      <w:r w:rsidRPr="00692483">
        <w:t xml:space="preserve"> форме обучения являются</w:t>
      </w:r>
      <w:r>
        <w:t xml:space="preserve"> </w:t>
      </w:r>
      <w:r w:rsidRPr="00692483">
        <w:t>индивидуальные консультации</w:t>
      </w:r>
      <w:r>
        <w:t>,</w:t>
      </w:r>
      <w:r w:rsidRPr="00692483">
        <w:t xml:space="preserve"> самостоятельная работа </w:t>
      </w:r>
      <w:proofErr w:type="gramStart"/>
      <w:r w:rsidRPr="00692483">
        <w:t>обучающихся</w:t>
      </w:r>
      <w:proofErr w:type="gramEnd"/>
      <w:r w:rsidRPr="00692483">
        <w:t xml:space="preserve"> и</w:t>
      </w:r>
      <w:r>
        <w:t>, при необходимости,</w:t>
      </w:r>
      <w:r w:rsidRPr="00692483">
        <w:t xml:space="preserve"> </w:t>
      </w:r>
      <w:r>
        <w:t>промежу</w:t>
      </w:r>
      <w:r w:rsidR="008D54B0">
        <w:t>точная аттестация</w:t>
      </w:r>
      <w:r w:rsidRPr="00692483">
        <w:t xml:space="preserve">. Формы проведения </w:t>
      </w:r>
      <w:r w:rsidR="008D54B0">
        <w:t>промежуточной аттестации</w:t>
      </w:r>
      <w:r w:rsidRPr="00692483">
        <w:t xml:space="preserve"> определяются преподавателем и могут быть устными, письменными или комбинированными.</w:t>
      </w:r>
    </w:p>
    <w:p w:rsidR="00C5460E" w:rsidRPr="00C5460E" w:rsidRDefault="00C5460E" w:rsidP="000262D7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5460E">
        <w:rPr>
          <w:bCs/>
          <w:color w:val="000000"/>
          <w:sz w:val="22"/>
          <w:szCs w:val="22"/>
        </w:rPr>
        <w:t xml:space="preserve">     2.7.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C5460E" w:rsidRPr="00C5460E" w:rsidRDefault="00C5460E" w:rsidP="000262D7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5460E">
        <w:rPr>
          <w:bCs/>
          <w:color w:val="000000"/>
          <w:sz w:val="22"/>
          <w:szCs w:val="22"/>
        </w:rPr>
        <w:t xml:space="preserve">     2.8. Освоение дополнительных профессиональных образовательных программ завершается</w:t>
      </w:r>
      <w:r w:rsidRPr="00C5460E">
        <w:rPr>
          <w:rStyle w:val="apple-converted-space"/>
          <w:bCs/>
          <w:color w:val="000000"/>
          <w:sz w:val="22"/>
          <w:szCs w:val="22"/>
        </w:rPr>
        <w:t> </w:t>
      </w:r>
      <w:hyperlink r:id="rId4" w:anchor="block_5" w:history="1">
        <w:r w:rsidRPr="00C5460E">
          <w:rPr>
            <w:rStyle w:val="a4"/>
            <w:rFonts w:eastAsiaTheme="majorEastAsia"/>
            <w:bCs/>
            <w:color w:val="auto"/>
            <w:sz w:val="22"/>
            <w:szCs w:val="22"/>
            <w:u w:val="none"/>
          </w:rPr>
          <w:t>итоговой аттестацией</w:t>
        </w:r>
      </w:hyperlink>
      <w:r w:rsidRPr="00C5460E">
        <w:rPr>
          <w:rStyle w:val="apple-converted-space"/>
          <w:bCs/>
          <w:sz w:val="22"/>
          <w:szCs w:val="22"/>
        </w:rPr>
        <w:t> </w:t>
      </w:r>
      <w:r w:rsidRPr="00C5460E">
        <w:rPr>
          <w:bCs/>
          <w:sz w:val="22"/>
          <w:szCs w:val="22"/>
        </w:rPr>
        <w:t>обучающихся в форме, определяемой организацией, осуществляющей образовательну</w:t>
      </w:r>
      <w:r w:rsidRPr="00C5460E">
        <w:rPr>
          <w:bCs/>
          <w:color w:val="000000"/>
          <w:sz w:val="22"/>
          <w:szCs w:val="22"/>
        </w:rPr>
        <w:t>ю деятельность, самостоятельно.</w:t>
      </w:r>
    </w:p>
    <w:p w:rsidR="00C5460E" w:rsidRPr="00C5460E" w:rsidRDefault="00C5460E" w:rsidP="000262D7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5460E">
        <w:rPr>
          <w:bCs/>
          <w:color w:val="000000"/>
          <w:sz w:val="22"/>
          <w:szCs w:val="22"/>
        </w:rPr>
        <w:t xml:space="preserve">     2.</w:t>
      </w:r>
      <w:r w:rsidR="008163D9">
        <w:rPr>
          <w:bCs/>
          <w:color w:val="000000"/>
          <w:sz w:val="22"/>
          <w:szCs w:val="22"/>
        </w:rPr>
        <w:t>9</w:t>
      </w:r>
      <w:r w:rsidRPr="00C5460E">
        <w:rPr>
          <w:bCs/>
          <w:color w:val="000000"/>
          <w:sz w:val="22"/>
          <w:szCs w:val="22"/>
        </w:rPr>
        <w:t>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</w:t>
      </w:r>
      <w:r w:rsidR="008163D9">
        <w:rPr>
          <w:bCs/>
          <w:color w:val="000000"/>
          <w:sz w:val="22"/>
          <w:szCs w:val="22"/>
        </w:rPr>
        <w:t>, свидетельство</w:t>
      </w:r>
      <w:r w:rsidRPr="00C5460E">
        <w:rPr>
          <w:bCs/>
          <w:color w:val="000000"/>
          <w:sz w:val="22"/>
          <w:szCs w:val="22"/>
        </w:rPr>
        <w:t xml:space="preserve"> и (или) диплом о профессиональной переподготовке.</w:t>
      </w:r>
    </w:p>
    <w:p w:rsidR="00532A54" w:rsidRDefault="00532A54" w:rsidP="000262D7">
      <w:pPr>
        <w:spacing w:after="0"/>
        <w:jc w:val="both"/>
        <w:rPr>
          <w:bCs/>
          <w:color w:val="000000"/>
          <w:shd w:val="clear" w:color="auto" w:fill="FFFFFF"/>
        </w:rPr>
      </w:pPr>
    </w:p>
    <w:p w:rsidR="00C5460E" w:rsidRDefault="00C5460E" w:rsidP="00C5460E">
      <w:pPr>
        <w:spacing w:after="0"/>
        <w:jc w:val="both"/>
        <w:rPr>
          <w:bCs/>
        </w:rPr>
      </w:pPr>
      <w:r>
        <w:rPr>
          <w:bCs/>
        </w:rPr>
        <w:t xml:space="preserve">                        3</w:t>
      </w:r>
      <w:r w:rsidRPr="00E22DC0">
        <w:rPr>
          <w:bCs/>
        </w:rPr>
        <w:t xml:space="preserve">. </w:t>
      </w:r>
      <w:r>
        <w:rPr>
          <w:bCs/>
        </w:rPr>
        <w:t xml:space="preserve">ПОРЯДОК ПРИЕМА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И ФОРМИРОВАНИЕ ГРУППЫ</w:t>
      </w:r>
    </w:p>
    <w:p w:rsidR="00C5460E" w:rsidRDefault="00C5460E" w:rsidP="00C5460E">
      <w:pPr>
        <w:spacing w:after="0"/>
        <w:jc w:val="both"/>
        <w:rPr>
          <w:bCs/>
        </w:rPr>
      </w:pPr>
    </w:p>
    <w:p w:rsidR="00C5460E" w:rsidRPr="00C5460E" w:rsidRDefault="00C5460E" w:rsidP="00C5460E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C5460E">
        <w:rPr>
          <w:sz w:val="22"/>
          <w:szCs w:val="22"/>
        </w:rPr>
        <w:t xml:space="preserve">    3.</w:t>
      </w:r>
      <w:r>
        <w:rPr>
          <w:sz w:val="22"/>
          <w:szCs w:val="22"/>
        </w:rPr>
        <w:t>1</w:t>
      </w:r>
      <w:r w:rsidRPr="00C5460E">
        <w:rPr>
          <w:sz w:val="22"/>
          <w:szCs w:val="22"/>
        </w:rPr>
        <w:t xml:space="preserve">. </w:t>
      </w:r>
      <w:r w:rsidRPr="00C5460E">
        <w:rPr>
          <w:bCs/>
          <w:color w:val="000000"/>
          <w:sz w:val="22"/>
          <w:szCs w:val="22"/>
        </w:rPr>
        <w:t>К освоению дополнительных профес</w:t>
      </w:r>
      <w:r>
        <w:rPr>
          <w:bCs/>
          <w:color w:val="000000"/>
          <w:sz w:val="22"/>
          <w:szCs w:val="22"/>
        </w:rPr>
        <w:t xml:space="preserve">сиональных программ допускаются </w:t>
      </w:r>
      <w:r w:rsidRPr="00C5460E">
        <w:rPr>
          <w:bCs/>
          <w:color w:val="000000"/>
          <w:sz w:val="22"/>
          <w:szCs w:val="22"/>
        </w:rPr>
        <w:t xml:space="preserve">лица, имеющие </w:t>
      </w:r>
      <w:r w:rsidR="00597D94">
        <w:rPr>
          <w:bCs/>
          <w:color w:val="000000"/>
          <w:sz w:val="22"/>
          <w:szCs w:val="22"/>
        </w:rPr>
        <w:t xml:space="preserve">(либо получающие) </w:t>
      </w:r>
      <w:r w:rsidRPr="00C5460E">
        <w:rPr>
          <w:bCs/>
          <w:color w:val="000000"/>
          <w:sz w:val="22"/>
          <w:szCs w:val="22"/>
        </w:rPr>
        <w:t>образование</w:t>
      </w:r>
      <w:r>
        <w:rPr>
          <w:bCs/>
          <w:color w:val="000000"/>
          <w:sz w:val="22"/>
          <w:szCs w:val="22"/>
        </w:rPr>
        <w:t xml:space="preserve"> не ниже среднего и достигшие возраста 18 лет.</w:t>
      </w:r>
    </w:p>
    <w:p w:rsidR="00C5460E" w:rsidRPr="00213CEA" w:rsidRDefault="00C5460E" w:rsidP="00C5460E">
      <w:pPr>
        <w:spacing w:after="0"/>
        <w:jc w:val="both"/>
        <w:rPr>
          <w:b/>
          <w:bCs/>
        </w:rPr>
      </w:pPr>
      <w:r>
        <w:rPr>
          <w:bCs/>
        </w:rPr>
        <w:t xml:space="preserve">    </w:t>
      </w:r>
      <w:r w:rsidRPr="00213CEA">
        <w:rPr>
          <w:bCs/>
        </w:rPr>
        <w:t>3.</w:t>
      </w:r>
      <w:r>
        <w:rPr>
          <w:bCs/>
        </w:rPr>
        <w:t>2</w:t>
      </w:r>
      <w:r w:rsidRPr="00213CEA">
        <w:rPr>
          <w:bCs/>
        </w:rPr>
        <w:t>.</w:t>
      </w:r>
      <w:r>
        <w:rPr>
          <w:bCs/>
        </w:rPr>
        <w:t xml:space="preserve"> </w:t>
      </w:r>
      <w:r w:rsidRPr="00213CEA">
        <w:rPr>
          <w:bCs/>
        </w:rPr>
        <w:t xml:space="preserve"> Формирование группы</w:t>
      </w:r>
      <w:r>
        <w:rPr>
          <w:bCs/>
        </w:rPr>
        <w:t>,</w:t>
      </w:r>
      <w:r w:rsidRPr="00213CEA">
        <w:rPr>
          <w:bCs/>
        </w:rPr>
        <w:t xml:space="preserve"> начало</w:t>
      </w:r>
      <w:r>
        <w:rPr>
          <w:b/>
          <w:bCs/>
        </w:rPr>
        <w:t xml:space="preserve"> </w:t>
      </w:r>
      <w:r w:rsidRPr="00692483">
        <w:t>занятий</w:t>
      </w:r>
      <w:r>
        <w:t>, дата итоговой аттестации</w:t>
      </w:r>
      <w:r w:rsidR="00C85270">
        <w:t xml:space="preserve"> в </w:t>
      </w:r>
      <w:r w:rsidR="00326BEF">
        <w:t>АНО</w:t>
      </w:r>
      <w:r w:rsidR="00C85270">
        <w:t xml:space="preserve"> ДПО «Главная дорога</w:t>
      </w:r>
      <w:r w:rsidR="00C85270" w:rsidRPr="00692483">
        <w:rPr>
          <w:rFonts w:eastAsia="Times New Roman"/>
          <w:color w:val="000000"/>
          <w:lang w:eastAsia="ru-RU"/>
        </w:rPr>
        <w:t>»</w:t>
      </w:r>
      <w:r w:rsidRPr="00692483">
        <w:t xml:space="preserve"> утверждается приказом директора.</w:t>
      </w:r>
    </w:p>
    <w:p w:rsidR="00C5460E" w:rsidRDefault="00C5460E" w:rsidP="00532A54">
      <w:pPr>
        <w:spacing w:after="0"/>
        <w:jc w:val="both"/>
        <w:rPr>
          <w:bCs/>
          <w:color w:val="000000"/>
          <w:shd w:val="clear" w:color="auto" w:fill="FFFFFF"/>
        </w:rPr>
      </w:pPr>
    </w:p>
    <w:p w:rsidR="008D54B0" w:rsidRPr="008D54B0" w:rsidRDefault="008D54B0" w:rsidP="008D54B0">
      <w:pPr>
        <w:autoSpaceDE w:val="0"/>
        <w:spacing w:line="100" w:lineRule="atLeast"/>
        <w:jc w:val="both"/>
        <w:rPr>
          <w:rStyle w:val="a5"/>
          <w:b w:val="0"/>
        </w:rPr>
      </w:pPr>
      <w:r w:rsidRPr="008D54B0">
        <w:rPr>
          <w:rStyle w:val="a5"/>
          <w:b w:val="0"/>
        </w:rPr>
        <w:t xml:space="preserve">                </w:t>
      </w:r>
      <w:r>
        <w:rPr>
          <w:rStyle w:val="a5"/>
          <w:b w:val="0"/>
        </w:rPr>
        <w:t xml:space="preserve">          </w:t>
      </w:r>
      <w:r w:rsidRPr="008D54B0">
        <w:rPr>
          <w:rStyle w:val="a5"/>
          <w:b w:val="0"/>
        </w:rPr>
        <w:t xml:space="preserve">   4.</w:t>
      </w:r>
      <w:r>
        <w:rPr>
          <w:rStyle w:val="a5"/>
          <w:b w:val="0"/>
        </w:rPr>
        <w:t xml:space="preserve"> </w:t>
      </w:r>
      <w:r w:rsidRPr="008D54B0">
        <w:rPr>
          <w:rStyle w:val="a5"/>
          <w:b w:val="0"/>
        </w:rPr>
        <w:t xml:space="preserve">  </w:t>
      </w:r>
      <w:r>
        <w:rPr>
          <w:rStyle w:val="a5"/>
          <w:b w:val="0"/>
        </w:rPr>
        <w:t>ПОРЯДОК ПРОВЕДЕНИЯ ПРОМЕЖУТОЧНОЙ АТТЕСТАЦИИ</w:t>
      </w:r>
    </w:p>
    <w:p w:rsidR="008D54B0" w:rsidRPr="00885A36" w:rsidRDefault="008D54B0" w:rsidP="008D54B0">
      <w:pPr>
        <w:autoSpaceDE w:val="0"/>
        <w:spacing w:line="100" w:lineRule="atLeast"/>
        <w:jc w:val="both"/>
        <w:rPr>
          <w:b/>
          <w:bCs/>
        </w:rPr>
      </w:pPr>
    </w:p>
    <w:p w:rsidR="008D54B0" w:rsidRDefault="008D54B0" w:rsidP="000262D7">
      <w:pPr>
        <w:autoSpaceDE w:val="0"/>
        <w:spacing w:after="0" w:line="100" w:lineRule="atLeast"/>
        <w:jc w:val="both"/>
      </w:pPr>
      <w:r>
        <w:t xml:space="preserve">    4.1. Промежуточная аттестация проводится по необходимости, на усмотрение преподавателя, в зависимости от особенностей обучающей программы.</w:t>
      </w:r>
    </w:p>
    <w:p w:rsidR="008D54B0" w:rsidRDefault="008D54B0" w:rsidP="000262D7">
      <w:pPr>
        <w:autoSpaceDE w:val="0"/>
        <w:spacing w:after="0" w:line="100" w:lineRule="atLeast"/>
        <w:jc w:val="both"/>
      </w:pPr>
      <w:r>
        <w:lastRenderedPageBreak/>
        <w:t xml:space="preserve">    4.2. Порядок проведения </w:t>
      </w:r>
      <w:r w:rsidR="00995B93">
        <w:t>и оценки знаний обучающихся</w:t>
      </w:r>
      <w:r w:rsidR="008163D9">
        <w:t>,</w:t>
      </w:r>
      <w:r w:rsidR="00995B93">
        <w:t xml:space="preserve"> при </w:t>
      </w:r>
      <w:r>
        <w:t>промежуточной аттестации</w:t>
      </w:r>
      <w:r w:rsidR="008163D9">
        <w:t>,</w:t>
      </w:r>
      <w:r>
        <w:t xml:space="preserve">  устанавливается преподавателем.</w:t>
      </w:r>
    </w:p>
    <w:p w:rsidR="008D54B0" w:rsidRDefault="008D54B0" w:rsidP="000262D7">
      <w:pPr>
        <w:autoSpaceDE w:val="0"/>
        <w:spacing w:after="0" w:line="100" w:lineRule="atLeast"/>
        <w:jc w:val="both"/>
      </w:pPr>
      <w:r>
        <w:t xml:space="preserve">   </w:t>
      </w:r>
      <w:r w:rsidRPr="00692483">
        <w:t xml:space="preserve"> </w:t>
      </w:r>
      <w:r>
        <w:t>4.</w:t>
      </w:r>
      <w:r w:rsidR="00995B93">
        <w:t>3</w:t>
      </w:r>
      <w:r>
        <w:t xml:space="preserve"> Промежуточная аттестация </w:t>
      </w:r>
      <w:r w:rsidR="00995B93">
        <w:t xml:space="preserve">может </w:t>
      </w:r>
      <w:r>
        <w:t>проводит</w:t>
      </w:r>
      <w:r w:rsidR="00995B93">
        <w:t>ь</w:t>
      </w:r>
      <w:r>
        <w:t>ся после изучения тематических блоков в виде устного или письменного опроса</w:t>
      </w:r>
      <w:r w:rsidR="00995B93">
        <w:t>.</w:t>
      </w:r>
    </w:p>
    <w:p w:rsidR="00995B93" w:rsidRDefault="00995B93" w:rsidP="008D54B0">
      <w:pPr>
        <w:autoSpaceDE w:val="0"/>
        <w:spacing w:line="100" w:lineRule="atLeast"/>
        <w:jc w:val="both"/>
      </w:pPr>
    </w:p>
    <w:p w:rsidR="00995B93" w:rsidRDefault="00995B93" w:rsidP="008D54B0">
      <w:pPr>
        <w:autoSpaceDE w:val="0"/>
        <w:spacing w:line="100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5. ПОРЯДОК  ПРОВЕДЕНИЯ ИТОГОВОЙ АТТЕСТАЦИИ</w:t>
      </w:r>
    </w:p>
    <w:p w:rsidR="00995B93" w:rsidRDefault="00995B93" w:rsidP="008D54B0">
      <w:pPr>
        <w:autoSpaceDE w:val="0"/>
        <w:spacing w:line="100" w:lineRule="atLeast"/>
        <w:jc w:val="both"/>
      </w:pPr>
    </w:p>
    <w:p w:rsidR="00995B93" w:rsidRPr="00995B93" w:rsidRDefault="00995B93" w:rsidP="00995B93">
      <w:pPr>
        <w:pStyle w:val="s1"/>
        <w:spacing w:before="0" w:beforeAutospacing="0" w:after="0" w:afterAutospacing="0"/>
        <w:jc w:val="both"/>
        <w:rPr>
          <w:bCs/>
          <w:sz w:val="22"/>
          <w:szCs w:val="22"/>
        </w:rPr>
      </w:pPr>
      <w:r w:rsidRPr="00995B93">
        <w:rPr>
          <w:sz w:val="22"/>
          <w:szCs w:val="22"/>
        </w:rPr>
        <w:t xml:space="preserve">   5.1.</w:t>
      </w:r>
      <w:r w:rsidRPr="00995B93">
        <w:rPr>
          <w:bCs/>
          <w:sz w:val="22"/>
          <w:szCs w:val="22"/>
        </w:rPr>
        <w:t xml:space="preserve"> Освоение дополнительных профессиональных образовательных программ завершается</w:t>
      </w:r>
      <w:r w:rsidRPr="00995B93">
        <w:rPr>
          <w:rStyle w:val="apple-converted-space"/>
          <w:bCs/>
          <w:sz w:val="22"/>
          <w:szCs w:val="22"/>
        </w:rPr>
        <w:t> </w:t>
      </w:r>
      <w:hyperlink r:id="rId5" w:anchor="block_5" w:history="1">
        <w:r w:rsidRPr="00995B93">
          <w:rPr>
            <w:rStyle w:val="a4"/>
            <w:rFonts w:eastAsiaTheme="majorEastAsia"/>
            <w:bCs/>
            <w:color w:val="auto"/>
            <w:sz w:val="22"/>
            <w:szCs w:val="22"/>
            <w:u w:val="none"/>
          </w:rPr>
          <w:t>итоговой аттестацией</w:t>
        </w:r>
      </w:hyperlink>
      <w:r w:rsidRPr="00995B93">
        <w:rPr>
          <w:rStyle w:val="apple-converted-space"/>
          <w:bCs/>
          <w:sz w:val="22"/>
          <w:szCs w:val="22"/>
        </w:rPr>
        <w:t> </w:t>
      </w:r>
      <w:r w:rsidRPr="00995B93">
        <w:rPr>
          <w:bCs/>
          <w:sz w:val="22"/>
          <w:szCs w:val="22"/>
        </w:rPr>
        <w:t xml:space="preserve">обучающихся. </w:t>
      </w:r>
    </w:p>
    <w:p w:rsidR="00995B93" w:rsidRPr="00995B93" w:rsidRDefault="00995B93" w:rsidP="00995B93">
      <w:pPr>
        <w:pStyle w:val="s1"/>
        <w:spacing w:before="0" w:beforeAutospacing="0" w:after="0" w:afterAutospacing="0"/>
        <w:jc w:val="both"/>
        <w:rPr>
          <w:bCs/>
          <w:sz w:val="22"/>
          <w:szCs w:val="22"/>
        </w:rPr>
      </w:pPr>
      <w:r w:rsidRPr="00995B93">
        <w:rPr>
          <w:bCs/>
          <w:sz w:val="22"/>
          <w:szCs w:val="22"/>
        </w:rPr>
        <w:t xml:space="preserve">   5.2. </w:t>
      </w:r>
      <w:r w:rsidRPr="00995B93">
        <w:rPr>
          <w:bCs/>
          <w:color w:val="000000"/>
          <w:sz w:val="22"/>
          <w:szCs w:val="22"/>
        </w:rPr>
        <w:t xml:space="preserve"> Итоговая аттестация проводится с целью проверки знаний обучающихся и степени освоения  образовательных программ.</w:t>
      </w:r>
    </w:p>
    <w:p w:rsidR="00995B93" w:rsidRPr="00995B93" w:rsidRDefault="00995B93" w:rsidP="00995B93">
      <w:pPr>
        <w:pStyle w:val="s1"/>
        <w:spacing w:before="0" w:beforeAutospacing="0" w:after="0" w:afterAutospacing="0"/>
        <w:jc w:val="both"/>
        <w:rPr>
          <w:bCs/>
          <w:sz w:val="22"/>
          <w:szCs w:val="22"/>
        </w:rPr>
      </w:pPr>
      <w:r w:rsidRPr="00995B93">
        <w:rPr>
          <w:bCs/>
          <w:sz w:val="22"/>
          <w:szCs w:val="22"/>
        </w:rPr>
        <w:t xml:space="preserve">   5.</w:t>
      </w:r>
      <w:r>
        <w:rPr>
          <w:bCs/>
          <w:sz w:val="22"/>
          <w:szCs w:val="22"/>
        </w:rPr>
        <w:t>3</w:t>
      </w:r>
      <w:r w:rsidRPr="00995B93">
        <w:rPr>
          <w:bCs/>
          <w:sz w:val="22"/>
          <w:szCs w:val="22"/>
        </w:rPr>
        <w:t>.  К итоговой аттестации допускаются лица, включенные в группу приказом директора</w:t>
      </w:r>
      <w:r w:rsidR="00C85270" w:rsidRPr="00C85270">
        <w:t xml:space="preserve"> </w:t>
      </w:r>
      <w:r w:rsidR="009E273A">
        <w:t>АНО</w:t>
      </w:r>
      <w:r w:rsidR="00C85270">
        <w:t xml:space="preserve"> ДПО «Главная дорога</w:t>
      </w:r>
      <w:r w:rsidR="00C85270" w:rsidRPr="00692483">
        <w:rPr>
          <w:color w:val="000000"/>
        </w:rPr>
        <w:t>»</w:t>
      </w:r>
      <w:r w:rsidRPr="00995B93">
        <w:rPr>
          <w:bCs/>
          <w:sz w:val="22"/>
          <w:szCs w:val="22"/>
        </w:rPr>
        <w:t>.</w:t>
      </w:r>
    </w:p>
    <w:p w:rsidR="00995B93" w:rsidRDefault="00995B93" w:rsidP="00995B93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995B93">
        <w:rPr>
          <w:bCs/>
          <w:sz w:val="22"/>
          <w:szCs w:val="22"/>
        </w:rPr>
        <w:t xml:space="preserve">   5.</w:t>
      </w:r>
      <w:r>
        <w:rPr>
          <w:bCs/>
          <w:sz w:val="22"/>
          <w:szCs w:val="22"/>
        </w:rPr>
        <w:t>4</w:t>
      </w:r>
      <w:r w:rsidRPr="00995B93">
        <w:rPr>
          <w:bCs/>
          <w:sz w:val="22"/>
          <w:szCs w:val="22"/>
        </w:rPr>
        <w:t>.</w:t>
      </w:r>
      <w:r w:rsidRPr="00995B93">
        <w:rPr>
          <w:bCs/>
          <w:color w:val="000000"/>
          <w:sz w:val="22"/>
          <w:szCs w:val="22"/>
        </w:rPr>
        <w:t xml:space="preserve"> </w:t>
      </w:r>
      <w:proofErr w:type="gramStart"/>
      <w:r w:rsidRPr="00995B93">
        <w:rPr>
          <w:bCs/>
          <w:color w:val="000000"/>
          <w:sz w:val="22"/>
          <w:szCs w:val="22"/>
        </w:rPr>
        <w:t>Итоговая</w:t>
      </w:r>
      <w:proofErr w:type="gramEnd"/>
      <w:r w:rsidRPr="00995B93">
        <w:rPr>
          <w:bCs/>
          <w:color w:val="000000"/>
          <w:sz w:val="22"/>
          <w:szCs w:val="22"/>
        </w:rPr>
        <w:t xml:space="preserve"> аттестации проводится в два этапа: письменно и устно.  </w:t>
      </w:r>
      <w:proofErr w:type="gramStart"/>
      <w:r w:rsidRPr="00995B93">
        <w:rPr>
          <w:bCs/>
          <w:color w:val="000000"/>
          <w:sz w:val="22"/>
          <w:szCs w:val="22"/>
        </w:rPr>
        <w:t>В письменной форме обучающимся предлагается пройти тестирование по билетам,   охватывающи</w:t>
      </w:r>
      <w:r w:rsidR="008163D9">
        <w:rPr>
          <w:bCs/>
          <w:color w:val="000000"/>
          <w:sz w:val="22"/>
          <w:szCs w:val="22"/>
        </w:rPr>
        <w:t>м</w:t>
      </w:r>
      <w:r w:rsidRPr="00995B93">
        <w:rPr>
          <w:bCs/>
          <w:color w:val="000000"/>
          <w:sz w:val="22"/>
          <w:szCs w:val="22"/>
        </w:rPr>
        <w:t xml:space="preserve"> все разделы образовательной программы.</w:t>
      </w:r>
      <w:proofErr w:type="gramEnd"/>
      <w:r w:rsidRPr="00995B93">
        <w:rPr>
          <w:bCs/>
          <w:color w:val="000000"/>
          <w:sz w:val="22"/>
          <w:szCs w:val="22"/>
        </w:rPr>
        <w:t xml:space="preserve">  Во втором этапе </w:t>
      </w:r>
      <w:proofErr w:type="gramStart"/>
      <w:r w:rsidRPr="00995B93">
        <w:rPr>
          <w:bCs/>
          <w:color w:val="000000"/>
          <w:sz w:val="22"/>
          <w:szCs w:val="22"/>
        </w:rPr>
        <w:t>аттестации</w:t>
      </w:r>
      <w:r w:rsidR="008163D9">
        <w:rPr>
          <w:bCs/>
          <w:color w:val="000000"/>
          <w:sz w:val="22"/>
          <w:szCs w:val="22"/>
        </w:rPr>
        <w:t>,</w:t>
      </w:r>
      <w:r w:rsidRPr="00995B93">
        <w:rPr>
          <w:bCs/>
          <w:color w:val="000000"/>
          <w:sz w:val="22"/>
          <w:szCs w:val="22"/>
        </w:rPr>
        <w:t xml:space="preserve"> обучающиеся   устно от</w:t>
      </w:r>
      <w:r w:rsidR="008163D9">
        <w:rPr>
          <w:bCs/>
          <w:color w:val="000000"/>
          <w:sz w:val="22"/>
          <w:szCs w:val="22"/>
        </w:rPr>
        <w:t>вечают</w:t>
      </w:r>
      <w:proofErr w:type="gramEnd"/>
      <w:r w:rsidR="008163D9">
        <w:rPr>
          <w:bCs/>
          <w:color w:val="000000"/>
          <w:sz w:val="22"/>
          <w:szCs w:val="22"/>
        </w:rPr>
        <w:t xml:space="preserve"> на вопросы,</w:t>
      </w:r>
      <w:r w:rsidRPr="00995B93">
        <w:rPr>
          <w:bCs/>
          <w:color w:val="000000"/>
          <w:sz w:val="22"/>
          <w:szCs w:val="22"/>
        </w:rPr>
        <w:t xml:space="preserve"> относящи</w:t>
      </w:r>
      <w:r w:rsidR="008163D9">
        <w:rPr>
          <w:bCs/>
          <w:color w:val="000000"/>
          <w:sz w:val="22"/>
          <w:szCs w:val="22"/>
        </w:rPr>
        <w:t>е</w:t>
      </w:r>
      <w:r w:rsidRPr="00995B93">
        <w:rPr>
          <w:bCs/>
          <w:color w:val="000000"/>
          <w:sz w:val="22"/>
          <w:szCs w:val="22"/>
        </w:rPr>
        <w:t>ся к компетенции аттестуемой должности.</w:t>
      </w:r>
    </w:p>
    <w:p w:rsidR="008163D9" w:rsidRPr="00995B93" w:rsidRDefault="008163D9" w:rsidP="00995B93">
      <w:pPr>
        <w:pStyle w:val="s1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5.5. Аттестация считается пройденной в случае успешной сдачи письменного и устного этапов.</w:t>
      </w:r>
    </w:p>
    <w:p w:rsidR="00995B93" w:rsidRDefault="00995B93" w:rsidP="00995B93">
      <w:pPr>
        <w:autoSpaceDE w:val="0"/>
        <w:spacing w:line="100" w:lineRule="atLeast"/>
        <w:jc w:val="both"/>
        <w:rPr>
          <w:bCs/>
        </w:rPr>
      </w:pPr>
      <w:r w:rsidRPr="00995B93">
        <w:rPr>
          <w:bCs/>
        </w:rPr>
        <w:t xml:space="preserve">   5.</w:t>
      </w:r>
      <w:r w:rsidR="008163D9">
        <w:rPr>
          <w:bCs/>
        </w:rPr>
        <w:t>6</w:t>
      </w:r>
      <w:r w:rsidRPr="00995B93">
        <w:rPr>
          <w:bCs/>
        </w:rPr>
        <w:t xml:space="preserve">. Лицам, освоившим соответствующую дополнительную профессиональную программу и </w:t>
      </w:r>
      <w:r w:rsidR="00F37B47">
        <w:rPr>
          <w:bCs/>
        </w:rPr>
        <w:t xml:space="preserve">успешно </w:t>
      </w:r>
      <w:r w:rsidRPr="00995B93">
        <w:rPr>
          <w:bCs/>
        </w:rPr>
        <w:t>прошедшим итоговую аттестацию, выдаются удостоверени</w:t>
      </w:r>
      <w:r w:rsidR="00F37B47">
        <w:rPr>
          <w:bCs/>
        </w:rPr>
        <w:t>я</w:t>
      </w:r>
      <w:r w:rsidRPr="00995B93">
        <w:rPr>
          <w:bCs/>
        </w:rPr>
        <w:t xml:space="preserve"> о повышении квалификации</w:t>
      </w:r>
      <w:r w:rsidR="008163D9">
        <w:rPr>
          <w:bCs/>
        </w:rPr>
        <w:t>, свидетельства</w:t>
      </w:r>
      <w:r w:rsidRPr="00995B93">
        <w:rPr>
          <w:bCs/>
        </w:rPr>
        <w:t xml:space="preserve"> и (или) диплом о профессиональной переподготовке.</w:t>
      </w:r>
    </w:p>
    <w:p w:rsidR="00995B93" w:rsidRDefault="00995B93" w:rsidP="00995B93">
      <w:pPr>
        <w:autoSpaceDE w:val="0"/>
        <w:spacing w:line="100" w:lineRule="atLeast"/>
        <w:jc w:val="both"/>
        <w:rPr>
          <w:bCs/>
        </w:rPr>
      </w:pPr>
      <w:r>
        <w:rPr>
          <w:bCs/>
        </w:rPr>
        <w:t xml:space="preserve">   5.</w:t>
      </w:r>
      <w:r w:rsidR="008163D9">
        <w:rPr>
          <w:bCs/>
        </w:rPr>
        <w:t>7</w:t>
      </w:r>
      <w:r>
        <w:rPr>
          <w:bCs/>
        </w:rPr>
        <w:t>.</w:t>
      </w:r>
      <w:r w:rsidR="00F37B47">
        <w:rPr>
          <w:bCs/>
        </w:rPr>
        <w:t xml:space="preserve"> Итоги аттестации оформляются экзаменационной ведомостью.</w:t>
      </w:r>
    </w:p>
    <w:p w:rsidR="00F37B47" w:rsidRDefault="00F37B47" w:rsidP="00995B93">
      <w:pPr>
        <w:autoSpaceDE w:val="0"/>
        <w:spacing w:line="100" w:lineRule="atLeast"/>
        <w:jc w:val="both"/>
        <w:rPr>
          <w:bCs/>
        </w:rPr>
      </w:pPr>
    </w:p>
    <w:p w:rsidR="00F37B47" w:rsidRDefault="00F37B47" w:rsidP="00995B93">
      <w:pPr>
        <w:autoSpaceDE w:val="0"/>
        <w:spacing w:line="100" w:lineRule="atLeast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 w:rsidR="008163D9">
        <w:rPr>
          <w:bCs/>
        </w:rPr>
        <w:t xml:space="preserve">   </w:t>
      </w:r>
      <w:r>
        <w:rPr>
          <w:bCs/>
        </w:rPr>
        <w:t xml:space="preserve">     6. ДЕЛОПРОИЗВОДСТВО</w:t>
      </w:r>
    </w:p>
    <w:p w:rsidR="00F37B47" w:rsidRDefault="00F37B47" w:rsidP="00995B93">
      <w:pPr>
        <w:autoSpaceDE w:val="0"/>
        <w:spacing w:line="100" w:lineRule="atLeast"/>
        <w:jc w:val="both"/>
        <w:rPr>
          <w:bCs/>
        </w:rPr>
      </w:pPr>
    </w:p>
    <w:p w:rsidR="00F37B47" w:rsidRPr="00692483" w:rsidRDefault="00F37B47" w:rsidP="00F37B47">
      <w:pPr>
        <w:autoSpaceDE w:val="0"/>
        <w:spacing w:line="100" w:lineRule="atLeast"/>
        <w:jc w:val="both"/>
      </w:pPr>
      <w:r>
        <w:t xml:space="preserve">   </w:t>
      </w:r>
      <w:r w:rsidRPr="00692483">
        <w:t>6.l.</w:t>
      </w:r>
      <w:r>
        <w:t xml:space="preserve"> </w:t>
      </w:r>
      <w:r w:rsidRPr="00692483">
        <w:t xml:space="preserve">Для каждой группы </w:t>
      </w:r>
      <w:proofErr w:type="gramStart"/>
      <w:r w:rsidRPr="00692483">
        <w:t>обучающихся</w:t>
      </w:r>
      <w:proofErr w:type="gramEnd"/>
      <w:r w:rsidRPr="00692483">
        <w:t xml:space="preserve"> ведется отдельный журнал.</w:t>
      </w:r>
    </w:p>
    <w:p w:rsidR="00F37B47" w:rsidRPr="00692483" w:rsidRDefault="00F37B47" w:rsidP="00F37B47">
      <w:pPr>
        <w:autoSpaceDE w:val="0"/>
        <w:spacing w:line="100" w:lineRule="atLeast"/>
        <w:jc w:val="both"/>
      </w:pPr>
      <w:r w:rsidRPr="00692483">
        <w:t xml:space="preserve">   6.2. Оформление журналов ведется в соответствии с инструкцией по ведению журнала </w:t>
      </w:r>
      <w:r>
        <w:t xml:space="preserve">  </w:t>
      </w:r>
      <w:r w:rsidRPr="00692483">
        <w:t>и учебным планом.</w:t>
      </w:r>
    </w:p>
    <w:p w:rsidR="00F37B47" w:rsidRPr="00692483" w:rsidRDefault="00F37B47" w:rsidP="00F37B47">
      <w:pPr>
        <w:autoSpaceDE w:val="0"/>
        <w:spacing w:line="100" w:lineRule="atLeast"/>
        <w:jc w:val="both"/>
      </w:pPr>
      <w:r w:rsidRPr="00692483">
        <w:t xml:space="preserve">   6.3. Количество уроков в расписании учебных занятий должно соответствовать</w:t>
      </w:r>
      <w:r>
        <w:t xml:space="preserve"> </w:t>
      </w:r>
      <w:r w:rsidRPr="00692483">
        <w:t>количеству часов учебного плана каждой группы.</w:t>
      </w:r>
    </w:p>
    <w:p w:rsidR="00F37B47" w:rsidRPr="00995B93" w:rsidRDefault="00F37B47" w:rsidP="00995B93">
      <w:pPr>
        <w:autoSpaceDE w:val="0"/>
        <w:spacing w:line="100" w:lineRule="atLeast"/>
        <w:jc w:val="both"/>
      </w:pPr>
      <w:r w:rsidRPr="00692483">
        <w:t xml:space="preserve">   6.4.</w:t>
      </w:r>
      <w:r>
        <w:t xml:space="preserve">  </w:t>
      </w:r>
      <w:proofErr w:type="gramStart"/>
      <w:r>
        <w:t xml:space="preserve">Удостоверения, свидетельства, дипломы, выдаваемые обучающимся по итогам сдачи аттестации, </w:t>
      </w:r>
      <w:r w:rsidR="008163D9">
        <w:t>фиксируются</w:t>
      </w:r>
      <w:r>
        <w:t xml:space="preserve">  в «журнал</w:t>
      </w:r>
      <w:r w:rsidR="008163D9">
        <w:t>е</w:t>
      </w:r>
      <w:r>
        <w:t xml:space="preserve"> регистрации свидетельств» и выдаются под роспись. </w:t>
      </w:r>
      <w:proofErr w:type="gramEnd"/>
    </w:p>
    <w:p w:rsidR="00995B93" w:rsidRPr="00995B93" w:rsidRDefault="00995B93" w:rsidP="008D54B0">
      <w:pPr>
        <w:autoSpaceDE w:val="0"/>
        <w:spacing w:line="100" w:lineRule="atLeast"/>
        <w:jc w:val="both"/>
      </w:pPr>
    </w:p>
    <w:p w:rsidR="008D54B0" w:rsidRPr="00995B93" w:rsidRDefault="008D54B0" w:rsidP="00532A54">
      <w:pPr>
        <w:spacing w:after="0"/>
        <w:jc w:val="both"/>
        <w:rPr>
          <w:bCs/>
          <w:color w:val="000000"/>
          <w:shd w:val="clear" w:color="auto" w:fill="FFFFFF"/>
        </w:rPr>
      </w:pPr>
    </w:p>
    <w:sectPr w:rsidR="008D54B0" w:rsidRPr="00995B93" w:rsidSect="008163D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54"/>
    <w:rsid w:val="000262D7"/>
    <w:rsid w:val="000528BB"/>
    <w:rsid w:val="000575FB"/>
    <w:rsid w:val="001F7F4A"/>
    <w:rsid w:val="00246E63"/>
    <w:rsid w:val="00326BEF"/>
    <w:rsid w:val="003F003C"/>
    <w:rsid w:val="00477AE6"/>
    <w:rsid w:val="00486FCF"/>
    <w:rsid w:val="004C186E"/>
    <w:rsid w:val="00532A54"/>
    <w:rsid w:val="00534AD1"/>
    <w:rsid w:val="00597D94"/>
    <w:rsid w:val="005B62CA"/>
    <w:rsid w:val="00614B47"/>
    <w:rsid w:val="006C4D5E"/>
    <w:rsid w:val="00753FA0"/>
    <w:rsid w:val="008163D9"/>
    <w:rsid w:val="008D54B0"/>
    <w:rsid w:val="00995B93"/>
    <w:rsid w:val="009E273A"/>
    <w:rsid w:val="00A90246"/>
    <w:rsid w:val="00AA0801"/>
    <w:rsid w:val="00BA394F"/>
    <w:rsid w:val="00C47A30"/>
    <w:rsid w:val="00C52814"/>
    <w:rsid w:val="00C5460E"/>
    <w:rsid w:val="00C85270"/>
    <w:rsid w:val="00DC3951"/>
    <w:rsid w:val="00E77513"/>
    <w:rsid w:val="00EE17E2"/>
    <w:rsid w:val="00F37B47"/>
    <w:rsid w:val="00F8470E"/>
    <w:rsid w:val="00F9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54"/>
    <w:pPr>
      <w:spacing w:after="8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A54"/>
    <w:pPr>
      <w:spacing w:after="0" w:line="240" w:lineRule="auto"/>
    </w:pPr>
    <w:rPr>
      <w:rFonts w:ascii="Times New Roman" w:eastAsia="Verdana" w:hAnsi="Times New Roman" w:cs="Times New Roman"/>
      <w:sz w:val="24"/>
      <w:szCs w:val="16"/>
      <w:lang w:eastAsia="ru-RU"/>
    </w:rPr>
  </w:style>
  <w:style w:type="paragraph" w:customStyle="1" w:styleId="Default">
    <w:name w:val="Default"/>
    <w:rsid w:val="0053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532A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60E"/>
  </w:style>
  <w:style w:type="character" w:styleId="a4">
    <w:name w:val="Hyperlink"/>
    <w:basedOn w:val="a0"/>
    <w:uiPriority w:val="99"/>
    <w:unhideWhenUsed/>
    <w:rsid w:val="00C5460E"/>
    <w:rPr>
      <w:color w:val="0000FF"/>
      <w:u w:val="single"/>
    </w:rPr>
  </w:style>
  <w:style w:type="character" w:styleId="a5">
    <w:name w:val="Book Title"/>
    <w:basedOn w:val="a0"/>
    <w:uiPriority w:val="33"/>
    <w:qFormat/>
    <w:rsid w:val="008D54B0"/>
    <w:rPr>
      <w:b/>
      <w:bCs/>
      <w:smallCaps/>
      <w:spacing w:val="5"/>
    </w:rPr>
  </w:style>
  <w:style w:type="paragraph" w:styleId="a6">
    <w:name w:val="Title"/>
    <w:basedOn w:val="a"/>
    <w:next w:val="a"/>
    <w:link w:val="a7"/>
    <w:qFormat/>
    <w:rsid w:val="00995B9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7">
    <w:name w:val="Название Знак"/>
    <w:basedOn w:val="a0"/>
    <w:link w:val="a6"/>
    <w:rsid w:val="00995B93"/>
    <w:rPr>
      <w:rFonts w:ascii="Arial" w:eastAsia="Andale Sans UI" w:hAnsi="Arial" w:cs="Tahoma"/>
      <w:kern w:val="1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995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5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974208/" TargetMode="External"/><Relationship Id="rId4" Type="http://schemas.openxmlformats.org/officeDocument/2006/relationships/hyperlink" Target="http://base.garant.ru/70974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2017-05-05T12:13:00Z</cp:lastPrinted>
  <dcterms:created xsi:type="dcterms:W3CDTF">2020-12-08T08:15:00Z</dcterms:created>
  <dcterms:modified xsi:type="dcterms:W3CDTF">2020-12-14T06:53:00Z</dcterms:modified>
</cp:coreProperties>
</file>